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3"/>
        <w:bidiVisual/>
        <w:tblW w:w="1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735"/>
        <w:gridCol w:w="1666"/>
        <w:gridCol w:w="1137"/>
        <w:gridCol w:w="1114"/>
        <w:gridCol w:w="1269"/>
        <w:gridCol w:w="1717"/>
      </w:tblGrid>
      <w:tr w:rsidR="00711DF5" w:rsidRPr="0073034A" w:rsidTr="00711DF5"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1DF5" w:rsidRPr="005827FB" w:rsidRDefault="00711DF5" w:rsidP="00711DF5">
            <w:pPr>
              <w:tabs>
                <w:tab w:val="right" w:pos="0"/>
              </w:tabs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دروس دانشجویان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مهندسی محیط زیست-مدیریت در سوانح طبیعی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- </w:t>
            </w:r>
            <w:r w:rsidRPr="005827F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ورودی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97</w:t>
            </w:r>
          </w:p>
        </w:tc>
      </w:tr>
      <w:tr w:rsidR="00711DF5" w:rsidRPr="0073034A" w:rsidTr="00711DF5">
        <w:tc>
          <w:tcPr>
            <w:tcW w:w="3386" w:type="dxa"/>
            <w:shd w:val="clear" w:color="auto" w:fill="F2DBDB" w:themeFill="accent2" w:themeFillTint="33"/>
            <w:vAlign w:val="center"/>
          </w:tcPr>
          <w:p w:rsidR="00711DF5" w:rsidRPr="0073034A" w:rsidRDefault="00711DF5" w:rsidP="00711DF5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711DF5" w:rsidRPr="0073034A" w:rsidTr="00711DF5">
        <w:tc>
          <w:tcPr>
            <w:tcW w:w="3386" w:type="dxa"/>
            <w:shd w:val="clear" w:color="auto" w:fill="E5DFEC"/>
            <w:vAlign w:val="center"/>
          </w:tcPr>
          <w:p w:rsidR="00711DF5" w:rsidRPr="0073034A" w:rsidRDefault="00711DF5" w:rsidP="00711DF5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سازه ساختمان های مقاوم در برابر سوانح طبیعی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10-006-15-35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حسنی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711DF5" w:rsidRPr="0073034A" w:rsidRDefault="00547F0E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711DF5" w:rsidRPr="0073034A" w:rsidRDefault="00547F0E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1717" w:type="dxa"/>
            <w:shd w:val="clear" w:color="auto" w:fill="E5DFEC"/>
            <w:vAlign w:val="center"/>
          </w:tcPr>
          <w:p w:rsidR="00711DF5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22/10/96</w:t>
            </w:r>
          </w:p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11DF5" w:rsidRPr="0073034A" w:rsidTr="00711DF5">
        <w:trPr>
          <w:trHeight w:val="898"/>
        </w:trPr>
        <w:tc>
          <w:tcPr>
            <w:tcW w:w="3386" w:type="dxa"/>
            <w:shd w:val="clear" w:color="auto" w:fill="auto"/>
            <w:vAlign w:val="center"/>
          </w:tcPr>
          <w:p w:rsidR="00711DF5" w:rsidRPr="00226C31" w:rsidRDefault="00711DF5" w:rsidP="00711DF5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تاسیسات و تجهیزات شهری در برابر سوانح طبیعی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10-007-15-35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دکترمرتضوی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11DF5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15/10/97</w:t>
            </w:r>
          </w:p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11DF5" w:rsidRPr="0073034A" w:rsidTr="00711DF5">
        <w:trPr>
          <w:trHeight w:val="898"/>
        </w:trPr>
        <w:tc>
          <w:tcPr>
            <w:tcW w:w="3386" w:type="dxa"/>
            <w:shd w:val="clear" w:color="auto" w:fill="auto"/>
            <w:vAlign w:val="center"/>
          </w:tcPr>
          <w:p w:rsidR="00711DF5" w:rsidRPr="00226C31" w:rsidRDefault="00711DF5" w:rsidP="00711DF5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برنامه ریزی و مدیریت پیشگیری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10-009-15-35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حسنی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11DF5" w:rsidRPr="0073034A" w:rsidRDefault="00547F0E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11DF5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26/10/97</w:t>
            </w:r>
          </w:p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11DF5" w:rsidRPr="0073034A" w:rsidTr="00711DF5">
        <w:trPr>
          <w:trHeight w:val="898"/>
        </w:trPr>
        <w:tc>
          <w:tcPr>
            <w:tcW w:w="3386" w:type="dxa"/>
            <w:shd w:val="clear" w:color="auto" w:fill="auto"/>
            <w:vAlign w:val="center"/>
          </w:tcPr>
          <w:p w:rsidR="00711DF5" w:rsidRPr="00226C31" w:rsidRDefault="00711DF5" w:rsidP="00711DF5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کاربرد برداشت از راه دور در بررسی های مقابل سوانح طبیعی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10-017-15-35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پورصابر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11DF5" w:rsidRPr="0073034A" w:rsidRDefault="00547F0E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سه شنبه </w:t>
            </w:r>
            <w:bookmarkStart w:id="0" w:name="_GoBack"/>
            <w:bookmarkEnd w:id="0"/>
          </w:p>
        </w:tc>
        <w:tc>
          <w:tcPr>
            <w:tcW w:w="1269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11DF5" w:rsidRPr="0073034A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18/10/97</w:t>
            </w:r>
          </w:p>
        </w:tc>
      </w:tr>
      <w:tr w:rsidR="00711DF5" w:rsidRPr="0073034A" w:rsidTr="00711DF5">
        <w:trPr>
          <w:trHeight w:val="898"/>
        </w:trPr>
        <w:tc>
          <w:tcPr>
            <w:tcW w:w="3386" w:type="dxa"/>
            <w:shd w:val="clear" w:color="auto" w:fill="auto"/>
            <w:vAlign w:val="center"/>
          </w:tcPr>
          <w:p w:rsidR="00711DF5" w:rsidRDefault="00711DF5" w:rsidP="00711DF5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بازسازی مناطق آسیب دیده از سوانح طبیعی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1DF5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10-018-15-35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11DF5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حسنی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11DF5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11DF5" w:rsidRDefault="00547F0E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11DF5" w:rsidRDefault="00547F0E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11DF5" w:rsidRDefault="00711DF5" w:rsidP="00711DF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</w:tr>
    </w:tbl>
    <w:p w:rsidR="00550682" w:rsidRDefault="00550682" w:rsidP="00580FB0">
      <w:pPr>
        <w:spacing w:after="200" w:line="276" w:lineRule="auto"/>
        <w:rPr>
          <w:sz w:val="26"/>
          <w:szCs w:val="26"/>
          <w:lang w:bidi="fa-IR"/>
        </w:rPr>
      </w:pPr>
    </w:p>
    <w:p w:rsidR="00550682" w:rsidRDefault="00550682" w:rsidP="00550682">
      <w:pPr>
        <w:bidi/>
        <w:jc w:val="center"/>
      </w:pPr>
    </w:p>
    <w:p w:rsidR="00550682" w:rsidRDefault="00550682" w:rsidP="00550682">
      <w:pPr>
        <w:bidi/>
        <w:rPr>
          <w:sz w:val="26"/>
          <w:szCs w:val="26"/>
          <w:rtl/>
          <w:lang w:bidi="fa-IR"/>
        </w:rPr>
      </w:pPr>
    </w:p>
    <w:p w:rsidR="00550682" w:rsidRDefault="00550682" w:rsidP="00550682">
      <w:pPr>
        <w:bidi/>
        <w:rPr>
          <w:sz w:val="26"/>
          <w:szCs w:val="26"/>
          <w:rtl/>
          <w:lang w:bidi="fa-IR"/>
        </w:rPr>
      </w:pPr>
    </w:p>
    <w:p w:rsidR="00550682" w:rsidRDefault="00550682" w:rsidP="00550682">
      <w:pPr>
        <w:bidi/>
        <w:rPr>
          <w:sz w:val="26"/>
          <w:szCs w:val="26"/>
          <w:rtl/>
          <w:lang w:bidi="fa-IR"/>
        </w:rPr>
      </w:pPr>
    </w:p>
    <w:p w:rsidR="00793F0D" w:rsidRDefault="00793F0D"/>
    <w:sectPr w:rsidR="00793F0D" w:rsidSect="00580FB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B0" w:rsidRDefault="00580FB0" w:rsidP="00580FB0">
      <w:r>
        <w:separator/>
      </w:r>
    </w:p>
  </w:endnote>
  <w:endnote w:type="continuationSeparator" w:id="0">
    <w:p w:rsidR="00580FB0" w:rsidRDefault="00580FB0" w:rsidP="0058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B0" w:rsidRDefault="00580FB0" w:rsidP="00580FB0">
      <w:r>
        <w:separator/>
      </w:r>
    </w:p>
  </w:footnote>
  <w:footnote w:type="continuationSeparator" w:id="0">
    <w:p w:rsidR="00580FB0" w:rsidRDefault="00580FB0" w:rsidP="0058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B0" w:rsidRDefault="00580FB0" w:rsidP="00580FB0">
    <w:pPr>
      <w:bidi/>
      <w:jc w:val="center"/>
      <w:rPr>
        <w:rFonts w:cs="B Titr"/>
        <w:rtl/>
        <w:lang w:bidi="fa-IR"/>
      </w:rPr>
    </w:pPr>
    <w:r w:rsidRPr="00AC0A13">
      <w:rPr>
        <w:rFonts w:hint="cs"/>
        <w:noProof/>
      </w:rPr>
      <w:drawing>
        <wp:anchor distT="0" distB="0" distL="114300" distR="114300" simplePos="0" relativeHeight="251658752" behindDoc="0" locked="0" layoutInCell="1" allowOverlap="1" wp14:anchorId="4F649F79" wp14:editId="6246BDD2">
          <wp:simplePos x="0" y="0"/>
          <wp:positionH relativeFrom="column">
            <wp:posOffset>-33020</wp:posOffset>
          </wp:positionH>
          <wp:positionV relativeFrom="paragraph">
            <wp:posOffset>-189230</wp:posOffset>
          </wp:positionV>
          <wp:extent cx="1214650" cy="1142500"/>
          <wp:effectExtent l="0" t="0" r="0" b="0"/>
          <wp:wrapNone/>
          <wp:docPr id="2" name="Picture 2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50" cy="114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A13">
      <w:rPr>
        <w:rFonts w:hint="cs"/>
        <w:noProof/>
      </w:rPr>
      <w:drawing>
        <wp:anchor distT="0" distB="0" distL="114300" distR="114300" simplePos="0" relativeHeight="251656704" behindDoc="0" locked="0" layoutInCell="1" allowOverlap="0" wp14:anchorId="617129AA" wp14:editId="4D5837FF">
          <wp:simplePos x="0" y="0"/>
          <wp:positionH relativeFrom="column">
            <wp:posOffset>7628255</wp:posOffset>
          </wp:positionH>
          <wp:positionV relativeFrom="paragraph">
            <wp:posOffset>29845</wp:posOffset>
          </wp:positionV>
          <wp:extent cx="810895" cy="732790"/>
          <wp:effectExtent l="0" t="0" r="8255" b="0"/>
          <wp:wrapSquare wrapText="bothSides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FB0" w:rsidRDefault="00580FB0" w:rsidP="00711DF5">
    <w:pPr>
      <w:bidi/>
      <w:jc w:val="center"/>
      <w:rPr>
        <w:rFonts w:cs="B Titr"/>
        <w:rtl/>
        <w:lang w:bidi="fa-IR"/>
      </w:rPr>
    </w:pPr>
    <w:r>
      <w:rPr>
        <w:rFonts w:cs="B Titr" w:hint="cs"/>
        <w:rtl/>
        <w:lang w:bidi="fa-IR"/>
      </w:rPr>
      <w:t xml:space="preserve">لیست دروس و </w:t>
    </w:r>
    <w:r w:rsidRPr="00AC0A13">
      <w:rPr>
        <w:rFonts w:cs="B Titr" w:hint="cs"/>
        <w:rtl/>
        <w:lang w:bidi="fa-IR"/>
      </w:rPr>
      <w:t>برنام</w:t>
    </w:r>
    <w:r>
      <w:rPr>
        <w:rFonts w:cs="B Titr" w:hint="cs"/>
        <w:rtl/>
        <w:lang w:bidi="fa-IR"/>
      </w:rPr>
      <w:t xml:space="preserve">ه درسی دانشجویان رشته های دانشکده </w:t>
    </w:r>
    <w:r w:rsidR="00711DF5">
      <w:rPr>
        <w:rFonts w:cs="B Titr" w:hint="cs"/>
        <w:rtl/>
        <w:lang w:bidi="fa-IR"/>
      </w:rPr>
      <w:t>مهندسی عمران</w:t>
    </w:r>
  </w:p>
  <w:p w:rsidR="00580FB0" w:rsidRPr="00AC0A13" w:rsidRDefault="00580FB0" w:rsidP="00580FB0">
    <w:pPr>
      <w:bidi/>
      <w:jc w:val="center"/>
      <w:rPr>
        <w:rFonts w:cs="B Titr"/>
        <w:rtl/>
        <w:lang w:bidi="fa-IR"/>
      </w:rPr>
    </w:pPr>
    <w:r>
      <w:rPr>
        <w:rFonts w:cs="B Titr" w:hint="cs"/>
        <w:rtl/>
        <w:lang w:bidi="fa-IR"/>
      </w:rPr>
      <w:t xml:space="preserve"> مرکز آموزش الکترونیکی دانشگاه شهيد بهشتی</w:t>
    </w:r>
  </w:p>
  <w:p w:rsidR="00580FB0" w:rsidRDefault="00580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00"/>
    <w:rsid w:val="00161D7D"/>
    <w:rsid w:val="00547F0E"/>
    <w:rsid w:val="00550682"/>
    <w:rsid w:val="00580FB0"/>
    <w:rsid w:val="00711DF5"/>
    <w:rsid w:val="00793F0D"/>
    <w:rsid w:val="007D0A32"/>
    <w:rsid w:val="008A0CC3"/>
    <w:rsid w:val="00B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792246-9C6F-415C-B79B-2B34FE9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Elearning</dc:creator>
  <cp:keywords/>
  <dc:description/>
  <cp:lastModifiedBy>Sarar Eshaghi</cp:lastModifiedBy>
  <cp:revision>8</cp:revision>
  <dcterms:created xsi:type="dcterms:W3CDTF">2018-09-09T05:53:00Z</dcterms:created>
  <dcterms:modified xsi:type="dcterms:W3CDTF">2018-10-07T10:11:00Z</dcterms:modified>
</cp:coreProperties>
</file>